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after="0" w:lineRule="auto"/>
        <w:ind w:right="-14380"/>
        <w:rPr>
          <w:sz w:val="32"/>
          <w:szCs w:val="32"/>
          <w:shd w:fill="f2f2f2" w:val="clear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80.0" w:type="dxa"/>
        <w:jc w:val="left"/>
        <w:tblInd w:w="-77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35"/>
        <w:gridCol w:w="1275"/>
        <w:gridCol w:w="1245"/>
        <w:gridCol w:w="795"/>
        <w:gridCol w:w="2160"/>
        <w:gridCol w:w="2280"/>
        <w:gridCol w:w="810"/>
        <w:gridCol w:w="780"/>
        <w:tblGridChange w:id="0">
          <w:tblGrid>
            <w:gridCol w:w="735"/>
            <w:gridCol w:w="1275"/>
            <w:gridCol w:w="1245"/>
            <w:gridCol w:w="795"/>
            <w:gridCol w:w="2160"/>
            <w:gridCol w:w="2280"/>
            <w:gridCol w:w="810"/>
            <w:gridCol w:w="780"/>
          </w:tblGrid>
        </w:tblGridChange>
      </w:tblGrid>
      <w:tr>
        <w:trPr>
          <w:trHeight w:val="315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2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3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Asset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Feature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Environment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Test Case Description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Expected Result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18 Oct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20 Sep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About Us Page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About Us can be accessed from navigation menu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Directed to About Us page with title ‘About Us’.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color w:val="333333"/>
              </w:rPr>
            </w:pPr>
            <w:r w:rsidDel="00000000" w:rsidR="00000000" w:rsidRPr="00000000">
              <w:rPr>
                <w:color w:val="333333"/>
              </w:rPr>
              <w:drawing>
                <wp:inline distB="114300" distT="114300" distL="114300" distR="114300">
                  <wp:extent cx="4781550" cy="3057209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"/>
                          <a:srcRect b="0" l="0" r="0" t="20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0572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2.1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Administrator 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Administrator login successful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Message appears for successful login.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>
                <w:color w:val="333333"/>
              </w:rPr>
            </w:pPr>
            <w:r w:rsidDel="00000000" w:rsidR="00000000" w:rsidRPr="00000000">
              <w:rPr>
                <w:color w:val="333333"/>
              </w:rPr>
              <w:drawing>
                <wp:inline distB="114300" distT="114300" distL="114300" distR="114300">
                  <wp:extent cx="4719638" cy="2751567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23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8" cy="2751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Homepage with Signup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View homepage with signup feature.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Homepage with a signup button is presented.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>
                <w:color w:val="333333"/>
              </w:rPr>
            </w:pPr>
            <w:r w:rsidDel="00000000" w:rsidR="00000000" w:rsidRPr="00000000">
              <w:rPr>
                <w:color w:val="333333"/>
              </w:rPr>
              <w:drawing>
                <wp:inline distB="114300" distT="114300" distL="114300" distR="114300">
                  <wp:extent cx="4662488" cy="3080322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0803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About Us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‘About Us’ can be accessed from the menu.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is directed to the ‘About Us’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>
                <w:color w:val="333333"/>
              </w:rPr>
            </w:pPr>
            <w:r w:rsidDel="00000000" w:rsidR="00000000" w:rsidRPr="00000000">
              <w:rPr>
                <w:color w:val="333333"/>
              </w:rPr>
              <w:drawing>
                <wp:inline distB="114300" distT="114300" distL="114300" distR="114300">
                  <wp:extent cx="4781550" cy="3057209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"/>
                          <a:srcRect b="0" l="0" r="0" t="20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0572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Contact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Contact can be accessed from the menu.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is directed to the Contact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Fail. No button.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Details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Customers can access profile pages from the menu.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User is directed to the profile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jc w:val="center"/>
              <w:rPr>
                <w:color w:val="333333"/>
              </w:rPr>
            </w:pPr>
            <w:r w:rsidDel="00000000" w:rsidR="00000000" w:rsidRPr="00000000">
              <w:rPr>
                <w:color w:val="333333"/>
              </w:rPr>
              <w:drawing>
                <wp:inline distB="114300" distT="114300" distL="114300" distR="114300">
                  <wp:extent cx="4626077" cy="3681413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18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077" cy="3681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7.1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Directed to edit view from profile view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Directed to edit view from profile view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4529138" cy="3808593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138" cy="38085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7.2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Direct to profile page. Update successful with username, address and phone updated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Direct to profile page. Update successful with username, address and phone updated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8.1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Successful 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customer name on page after login.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8.2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Unsuccessful Login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message for ‘incorrect username or password 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jc w:val="center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795838" cy="2278817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838" cy="22788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8.3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Customer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Make a booking of a listed service.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System shows selected service is booked/Shows on customers bookings.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9.1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 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Successful Sign 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message for ‘Successful Sign In’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62463" cy="3353346"/>
                  <wp:effectExtent b="12700" l="12700" r="12700" t="1270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2463" cy="3353346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56400" cy="6096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40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9.2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 in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Unsuccessful Sign in for incomplete form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message for ‘all fields are required*’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jc w:val="center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919538" cy="307695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538" cy="3076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9.3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 in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Unsuccessful Sign in for username already exists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message for ‘All fields are required*’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jc w:val="center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085818" cy="3186113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818" cy="3186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9.4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 in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Unsuccessful Sign in for password too short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message for ‘</w:t>
            </w:r>
            <w:r w:rsidDel="00000000" w:rsidR="00000000" w:rsidRPr="00000000">
              <w:rPr>
                <w:color w:val="2a00ff"/>
                <w:sz w:val="20"/>
                <w:szCs w:val="20"/>
                <w:rtl w:val="0"/>
              </w:rPr>
              <w:t xml:space="preserve">Password should have at least 6 characters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jc w:val="center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941017" cy="3100388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017" cy="3100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9.5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Sign in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Unsuccessful Sign in for username too short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Display message for ‘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Username should have at least 4 characters</w:t>
            </w:r>
          </w:p>
          <w:p w:rsidR="00000000" w:rsidDel="00000000" w:rsidP="00000000" w:rsidRDefault="00000000" w:rsidRPr="00000000" w14:paraId="000000E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jc w:val="center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881438" cy="3039603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438" cy="30396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10.1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Add Employee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Add employee with full details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is added with all details showing.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11.1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Edit Employee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Edit employee details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is edited with all details showing.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Assign Employee Hours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Assign working hours to Employee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Employee’s roster will display in the ‘Manage Employee’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Edit Employee Hours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Edit working hours given to Employee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Employee’s roster will display updates in the ‘Manage Employee’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spacing w:line="240" w:lineRule="auto"/>
              <w:ind w:left="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View All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All bookings show in the ‘Manage Bookings’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highlight w:val="yellow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line="240" w:lineRule="auto"/>
              <w:ind w:left="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Employee Availability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Employee Availability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All employee availabilities show in the ‘Manage Employees’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line="240" w:lineRule="auto"/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color w:val="333333"/>
                <w:sz w:val="20"/>
                <w:szCs w:val="20"/>
                <w:rtl w:val="0"/>
              </w:rPr>
              <w:t xml:space="preserve">16.1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Make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Make booking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Expected: ‘Book’ button changes to ‘Booked’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Make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refresh booking page and show correct booking status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Expected: only booked service have the button ‘Booked’, while the rest are ‘Book’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ind w:left="0" w:firstLine="0"/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Make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relogin that booking page show correct booking status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Expected: only booked service have the button ‘Booked’, while the rest are ‘Book’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ind w:left="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17.1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Customer view all bookings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All bookings appear on the ‘My Booking’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for booking by date.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All services with a specified date will show.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for booking by employee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All services with a specified employee will show.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ind w:lef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0817" cy="3681413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817" cy="3681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for booking by service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All services with a specified service will show.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71070" cy="3519488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070" cy="3519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for service by date.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 will be shown with a date.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for service by employee.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 will be shown with employees.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0817" cy="3681413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0817" cy="3681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Search for service by service.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 will be shown with service.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71070" cy="3519488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070" cy="3519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edit their own name.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New name replaces current name on profile.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edit their own username.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New username replaces current username on profile.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edit their own password.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New password will replace current password.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edit their own address.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New address will replace current address on profile.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Edit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edit their own contact number.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New contact number will replace current contact number.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Show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Show customer bookings.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Show customer bookings on ‘My Bookings’ page.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Cancel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cancel booking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If &gt;48 hours prior to booking start, display delete successful.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243388" cy="3981156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388" cy="39811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rPr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Cancel booking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cancel booking less than 48 hours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line="240" w:lineRule="auto"/>
              <w:ind w:left="8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If &lt;48 hours prior to booking start, an error will display that it cannot be removed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gridSpan w:val="8"/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715460" cy="4367213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460" cy="4367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30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Customer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history of all bookings.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Will display all existing bookings or no bookings error.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31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history of all bookings.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Will display all existing bookings or a no bookings error.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pass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32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Administrator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Bookings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history of all bookings.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Will display all existing bookings or no bookings error.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33.1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Edit employee profile with full details.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profile is available after login.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34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services employee is providing.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List of services is displayed on profile.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35.1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Employee Client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Profile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Chrome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View hours employee is providing.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line="240" w:lineRule="auto"/>
              <w:ind w:left="80" w:firstLine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sz w:val="20"/>
                <w:szCs w:val="20"/>
                <w:highlight w:val="yellow"/>
                <w:rtl w:val="0"/>
              </w:rPr>
              <w:t xml:space="preserve">List of hours is displayed on profile.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widowControl w:val="0"/>
              <w:rPr>
                <w:sz w:val="20"/>
                <w:szCs w:val="2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D">
      <w:pPr>
        <w:spacing w:after="0" w:lineRule="auto"/>
        <w:ind w:right="-14380"/>
        <w:rPr>
          <w:sz w:val="32"/>
          <w:szCs w:val="32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0" w:lineRule="auto"/>
        <w:ind w:right="-14380"/>
        <w:rPr>
          <w:sz w:val="32"/>
          <w:szCs w:val="32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.0000000000002" w:top="1440.0000000000002" w:left="1440.0000000000002" w:right="1400.314960629921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.png"/><Relationship Id="rId10" Type="http://schemas.openxmlformats.org/officeDocument/2006/relationships/image" Target="media/image14.png"/><Relationship Id="rId21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3.png"/><Relationship Id="rId14" Type="http://schemas.openxmlformats.org/officeDocument/2006/relationships/image" Target="media/image9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6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